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42B9" w14:textId="1391ED9F" w:rsidR="00041393" w:rsidRDefault="0009223A">
      <w:pPr>
        <w:rPr>
          <w:b/>
          <w:bCs/>
          <w:sz w:val="24"/>
          <w:szCs w:val="24"/>
        </w:rPr>
      </w:pPr>
      <w:r w:rsidRPr="0009223A">
        <w:rPr>
          <w:b/>
          <w:bCs/>
          <w:sz w:val="24"/>
          <w:szCs w:val="24"/>
        </w:rPr>
        <w:t xml:space="preserve">Kopij voor website – thema autoruiten </w:t>
      </w:r>
    </w:p>
    <w:p w14:paraId="4A9F7332" w14:textId="77777777" w:rsidR="0009223A" w:rsidRDefault="0009223A" w:rsidP="0009223A">
      <w:pPr>
        <w:rPr>
          <w:b/>
          <w:bCs/>
          <w:szCs w:val="20"/>
        </w:rPr>
      </w:pPr>
    </w:p>
    <w:p w14:paraId="6F597E12" w14:textId="504D9023" w:rsidR="0009223A" w:rsidRDefault="0009223A" w:rsidP="0009223A">
      <w:pPr>
        <w:rPr>
          <w:b/>
          <w:bCs/>
          <w:szCs w:val="20"/>
        </w:rPr>
      </w:pPr>
      <w:r w:rsidRPr="007D79AD">
        <w:rPr>
          <w:b/>
          <w:bCs/>
          <w:szCs w:val="20"/>
        </w:rPr>
        <w:t>[Website</w:t>
      </w:r>
      <w:r>
        <w:rPr>
          <w:b/>
          <w:bCs/>
          <w:szCs w:val="20"/>
        </w:rPr>
        <w:t>bericht</w:t>
      </w:r>
      <w:r w:rsidRPr="007D79AD">
        <w:rPr>
          <w:b/>
          <w:bCs/>
          <w:szCs w:val="20"/>
        </w:rPr>
        <w:t>]</w:t>
      </w:r>
    </w:p>
    <w:p w14:paraId="57465D3E" w14:textId="77777777" w:rsidR="0009223A" w:rsidRDefault="0009223A" w:rsidP="0009223A">
      <w:pPr>
        <w:rPr>
          <w:b/>
          <w:bCs/>
          <w:szCs w:val="20"/>
        </w:rPr>
      </w:pPr>
      <w:r w:rsidRPr="0008615E">
        <w:rPr>
          <w:b/>
          <w:bCs/>
          <w:sz w:val="24"/>
          <w:szCs w:val="24"/>
        </w:rPr>
        <w:t>Last van beslagen of bevroren autoruiten?</w:t>
      </w:r>
      <w:r>
        <w:rPr>
          <w:b/>
          <w:bCs/>
          <w:szCs w:val="20"/>
        </w:rPr>
        <w:t xml:space="preserve"> </w:t>
      </w:r>
      <w:r>
        <w:rPr>
          <w:b/>
          <w:bCs/>
          <w:szCs w:val="20"/>
        </w:rPr>
        <w:br/>
      </w:r>
      <w:r w:rsidRPr="0008615E">
        <w:rPr>
          <w:i/>
          <w:iCs/>
          <w:sz w:val="24"/>
          <w:szCs w:val="24"/>
        </w:rPr>
        <w:t>Met deze slimme tips ga je veilig en snel de weg op!</w:t>
      </w:r>
    </w:p>
    <w:p w14:paraId="4173F228" w14:textId="163CB76D" w:rsidR="0009223A" w:rsidRDefault="0009223A" w:rsidP="0009223A">
      <w:pPr>
        <w:rPr>
          <w:rFonts w:cs="Tahoma"/>
          <w:b/>
          <w:bCs/>
          <w:szCs w:val="20"/>
        </w:rPr>
      </w:pPr>
      <w:r w:rsidRPr="00EC3F4F">
        <w:rPr>
          <w:rFonts w:cs="Tahoma"/>
          <w:b/>
          <w:bCs/>
          <w:szCs w:val="20"/>
        </w:rPr>
        <w:t>Je kent het vast. Je bent nét iets te laat en wil</w:t>
      </w:r>
      <w:r>
        <w:rPr>
          <w:rFonts w:cs="Tahoma"/>
          <w:b/>
          <w:bCs/>
          <w:szCs w:val="20"/>
        </w:rPr>
        <w:t>t</w:t>
      </w:r>
      <w:r w:rsidRPr="00EC3F4F">
        <w:rPr>
          <w:rFonts w:cs="Tahoma"/>
          <w:b/>
          <w:bCs/>
          <w:szCs w:val="20"/>
        </w:rPr>
        <w:t xml:space="preserve"> snel op pad. En </w:t>
      </w:r>
      <w:r w:rsidR="007E0686">
        <w:rPr>
          <w:rFonts w:cs="Tahoma"/>
          <w:b/>
          <w:bCs/>
          <w:szCs w:val="20"/>
        </w:rPr>
        <w:t>precies</w:t>
      </w:r>
      <w:r w:rsidRPr="00EC3F4F">
        <w:rPr>
          <w:rFonts w:cs="Tahoma"/>
          <w:b/>
          <w:bCs/>
          <w:szCs w:val="20"/>
        </w:rPr>
        <w:t xml:space="preserve"> dan zijn je autoruiten beslagen of bevroren. Zo kan je niet veilig de weg op. Nu de winter voor de deur staat, is goed zicht op de weg niet altijd vanzelfsprekend. </w:t>
      </w:r>
      <w:r>
        <w:rPr>
          <w:rFonts w:cs="Tahoma"/>
          <w:b/>
          <w:bCs/>
          <w:szCs w:val="20"/>
        </w:rPr>
        <w:t xml:space="preserve">Op </w:t>
      </w:r>
      <w:hyperlink r:id="rId7" w:history="1">
        <w:r w:rsidRPr="004A1E46">
          <w:rPr>
            <w:rStyle w:val="Hyperlink"/>
            <w:rFonts w:cs="Tahoma"/>
            <w:b/>
            <w:bCs/>
            <w:szCs w:val="20"/>
          </w:rPr>
          <w:t>www.opwegdewinter.nl/ruiten</w:t>
        </w:r>
      </w:hyperlink>
      <w:r>
        <w:rPr>
          <w:rFonts w:cs="Tahoma"/>
          <w:b/>
          <w:bCs/>
          <w:szCs w:val="20"/>
        </w:rPr>
        <w:t xml:space="preserve"> </w:t>
      </w:r>
      <w:r w:rsidR="00AA2A4D">
        <w:rPr>
          <w:rFonts w:cs="Tahoma"/>
          <w:b/>
          <w:bCs/>
          <w:szCs w:val="20"/>
        </w:rPr>
        <w:t>deelt de Mobiliteitsraad Drenthe</w:t>
      </w:r>
      <w:r>
        <w:rPr>
          <w:rFonts w:cs="Tahoma"/>
          <w:b/>
          <w:bCs/>
          <w:szCs w:val="20"/>
        </w:rPr>
        <w:t xml:space="preserve"> slimme tips om je autoruiten snel en eenvoudig schoon te maken. Zo ga jij ook in de winter met goed zicht de weg op!</w:t>
      </w:r>
    </w:p>
    <w:p w14:paraId="181DD22F" w14:textId="77777777" w:rsidR="0009223A" w:rsidRPr="00674E79" w:rsidRDefault="0009223A" w:rsidP="0009223A">
      <w:pPr>
        <w:rPr>
          <w:rFonts w:cs="Tahoma"/>
          <w:szCs w:val="20"/>
        </w:rPr>
      </w:pPr>
      <w:r>
        <w:rPr>
          <w:rFonts w:cs="Tahoma"/>
          <w:szCs w:val="20"/>
        </w:rPr>
        <w:t>Goed zicht achter het stuur is niet alleen veilig, het is zelfs verplicht. Dat begint natuurlijk met een schone voorruit tijdens het wegrijden, maar vergeet ook je achter- en zijruiten en je spiegels niet. Het kost even wat tijd, maar het rijdt wél zo veilig. De politie mag je bekeuren als je onvoldoende zicht hebt naar voren en opzij, dus zorg dat je ruiten en spiegels goed schoon zijn. Op een boete zit natuurlijk niemand te wachten.</w:t>
      </w:r>
    </w:p>
    <w:p w14:paraId="4B150CE5" w14:textId="5B5A514E" w:rsidR="0009223A" w:rsidRPr="00D76343" w:rsidRDefault="0009223A" w:rsidP="0009223A">
      <w:pPr>
        <w:rPr>
          <w:b/>
          <w:bCs/>
        </w:rPr>
      </w:pPr>
      <w:r w:rsidRPr="00F932D7">
        <w:rPr>
          <w:b/>
          <w:bCs/>
        </w:rPr>
        <w:t>Wintercampagne</w:t>
      </w:r>
      <w:r>
        <w:rPr>
          <w:b/>
          <w:bCs/>
        </w:rPr>
        <w:br/>
      </w:r>
      <w:r w:rsidRPr="005050AC">
        <w:t xml:space="preserve">Het is winter! Mooi, maar in het verkeer </w:t>
      </w:r>
      <w:r>
        <w:t>dus</w:t>
      </w:r>
      <w:r w:rsidRPr="005050AC">
        <w:t xml:space="preserve"> oppassen geblazen. Daarom deelt </w:t>
      </w:r>
      <w:r>
        <w:t xml:space="preserve">de Mobiliteitsraad Drenthe in december en januari </w:t>
      </w:r>
      <w:r w:rsidR="00AA2A4D">
        <w:t>h</w:t>
      </w:r>
      <w:r w:rsidR="00AA2A4D" w:rsidRPr="005050AC">
        <w:t xml:space="preserve">andige tips om ook in de winterperiode veilig op pad te </w:t>
      </w:r>
      <w:r w:rsidR="00AA2A4D">
        <w:t xml:space="preserve">gaan </w:t>
      </w:r>
      <w:r>
        <w:t>onder het motto ‘Samen richting nul verkeersslachtoffers’</w:t>
      </w:r>
      <w:r w:rsidRPr="005050AC">
        <w:t>.</w:t>
      </w:r>
      <w:r>
        <w:t xml:space="preserve"> </w:t>
      </w:r>
      <w:r>
        <w:rPr>
          <w:rFonts w:cs="Tahoma"/>
          <w:szCs w:val="20"/>
        </w:rPr>
        <w:t xml:space="preserve">De wintercampagne is de komende tijd ook </w:t>
      </w:r>
      <w:r w:rsidR="00AA2A4D">
        <w:rPr>
          <w:rFonts w:cs="Tahoma"/>
          <w:szCs w:val="20"/>
        </w:rPr>
        <w:t xml:space="preserve">te </w:t>
      </w:r>
      <w:r>
        <w:rPr>
          <w:rFonts w:cs="Tahoma"/>
          <w:szCs w:val="20"/>
        </w:rPr>
        <w:t xml:space="preserve">zien en te horen via borden langs de weg, posters, radiocommercials, </w:t>
      </w:r>
      <w:proofErr w:type="spellStart"/>
      <w:r>
        <w:rPr>
          <w:rFonts w:cs="Tahoma"/>
          <w:szCs w:val="20"/>
        </w:rPr>
        <w:t>social</w:t>
      </w:r>
      <w:proofErr w:type="spellEnd"/>
      <w:r>
        <w:rPr>
          <w:rFonts w:cs="Tahoma"/>
          <w:szCs w:val="20"/>
        </w:rPr>
        <w:t xml:space="preserve"> media, online banners en reclame op tankstations.</w:t>
      </w:r>
    </w:p>
    <w:p w14:paraId="6055A555" w14:textId="77777777" w:rsidR="0009223A" w:rsidRPr="0009223A" w:rsidRDefault="0009223A">
      <w:pPr>
        <w:rPr>
          <w:b/>
          <w:bCs/>
          <w:sz w:val="24"/>
          <w:szCs w:val="24"/>
        </w:rPr>
      </w:pPr>
    </w:p>
    <w:sectPr w:rsidR="0009223A" w:rsidRPr="00092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3A"/>
    <w:rsid w:val="00041393"/>
    <w:rsid w:val="0009223A"/>
    <w:rsid w:val="002172DC"/>
    <w:rsid w:val="002F39FA"/>
    <w:rsid w:val="002F786B"/>
    <w:rsid w:val="00585F92"/>
    <w:rsid w:val="005A7FE7"/>
    <w:rsid w:val="0069649B"/>
    <w:rsid w:val="00731352"/>
    <w:rsid w:val="007E0686"/>
    <w:rsid w:val="00AA2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FB2F"/>
  <w15:chartTrackingRefBased/>
  <w15:docId w15:val="{249EAB4B-0BE9-4394-8019-34FE7ED8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649B"/>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223A"/>
    <w:rPr>
      <w:color w:val="0563C1" w:themeColor="hyperlink"/>
      <w:u w:val="single"/>
    </w:rPr>
  </w:style>
  <w:style w:type="paragraph" w:styleId="Revisie">
    <w:name w:val="Revision"/>
    <w:hidden/>
    <w:uiPriority w:val="99"/>
    <w:semiHidden/>
    <w:rsid w:val="002F39FA"/>
    <w:pPr>
      <w:spacing w:after="0" w:line="240" w:lineRule="auto"/>
    </w:pPr>
    <w:rPr>
      <w:rFonts w:ascii="Tahoma" w:hAnsi="Tahoma"/>
      <w:sz w:val="20"/>
    </w:rPr>
  </w:style>
  <w:style w:type="character" w:styleId="Verwijzingopmerking">
    <w:name w:val="annotation reference"/>
    <w:basedOn w:val="Standaardalinea-lettertype"/>
    <w:uiPriority w:val="99"/>
    <w:semiHidden/>
    <w:unhideWhenUsed/>
    <w:rsid w:val="00AA2A4D"/>
    <w:rPr>
      <w:sz w:val="16"/>
      <w:szCs w:val="16"/>
    </w:rPr>
  </w:style>
  <w:style w:type="paragraph" w:styleId="Tekstopmerking">
    <w:name w:val="annotation text"/>
    <w:basedOn w:val="Standaard"/>
    <w:link w:val="TekstopmerkingChar"/>
    <w:uiPriority w:val="99"/>
    <w:unhideWhenUsed/>
    <w:rsid w:val="00AA2A4D"/>
    <w:pPr>
      <w:spacing w:line="240" w:lineRule="auto"/>
    </w:pPr>
    <w:rPr>
      <w:szCs w:val="20"/>
    </w:rPr>
  </w:style>
  <w:style w:type="character" w:customStyle="1" w:styleId="TekstopmerkingChar">
    <w:name w:val="Tekst opmerking Char"/>
    <w:basedOn w:val="Standaardalinea-lettertype"/>
    <w:link w:val="Tekstopmerking"/>
    <w:uiPriority w:val="99"/>
    <w:rsid w:val="00AA2A4D"/>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AA2A4D"/>
    <w:rPr>
      <w:b/>
      <w:bCs/>
    </w:rPr>
  </w:style>
  <w:style w:type="character" w:customStyle="1" w:styleId="OnderwerpvanopmerkingChar">
    <w:name w:val="Onderwerp van opmerking Char"/>
    <w:basedOn w:val="TekstopmerkingChar"/>
    <w:link w:val="Onderwerpvanopmerking"/>
    <w:uiPriority w:val="99"/>
    <w:semiHidden/>
    <w:rsid w:val="00AA2A4D"/>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pwegdewinter.nl/ruit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0f9fe8-c3c6-40b4-bbe8-83db4c7ac583" xsi:nil="true"/>
    <lcf76f155ced4ddcb4097134ff3c332f xmlns="deb04b28-fb41-445d-9292-a1889d513f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1BEF0D8B67E459FA32492AE99E5D8" ma:contentTypeVersion="16" ma:contentTypeDescription="Een nieuw document maken." ma:contentTypeScope="" ma:versionID="0a03871948f7eaf2f646e5cca28eeb32">
  <xsd:schema xmlns:xsd="http://www.w3.org/2001/XMLSchema" xmlns:xs="http://www.w3.org/2001/XMLSchema" xmlns:p="http://schemas.microsoft.com/office/2006/metadata/properties" xmlns:ns2="e20f9fe8-c3c6-40b4-bbe8-83db4c7ac583" xmlns:ns3="deb04b28-fb41-445d-9292-a1889d513fc2" targetNamespace="http://schemas.microsoft.com/office/2006/metadata/properties" ma:root="true" ma:fieldsID="b47086e16150ad369967c61a016699da" ns2:_="" ns3:_="">
    <xsd:import namespace="e20f9fe8-c3c6-40b4-bbe8-83db4c7ac583"/>
    <xsd:import namespace="deb04b28-fb41-445d-9292-a1889d513f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f9fe8-c3c6-40b4-bbe8-83db4c7ac58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49b4e10-f24a-4b46-9c09-d06611e87990}" ma:internalName="TaxCatchAll" ma:showField="CatchAllData" ma:web="e20f9fe8-c3c6-40b4-bbe8-83db4c7ac5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04b28-fb41-445d-9292-a1889d513f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1116ae0-1b73-4ffb-872e-8f92fa7f87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5F65B-A94A-4005-93A7-DFD3260371E1}">
  <ds:schemaRefs>
    <ds:schemaRef ds:uri="http://schemas.microsoft.com/office/2006/metadata/properties"/>
    <ds:schemaRef ds:uri="http://schemas.microsoft.com/office/infopath/2007/PartnerControls"/>
    <ds:schemaRef ds:uri="e20f9fe8-c3c6-40b4-bbe8-83db4c7ac583"/>
    <ds:schemaRef ds:uri="deb04b28-fb41-445d-9292-a1889d513fc2"/>
  </ds:schemaRefs>
</ds:datastoreItem>
</file>

<file path=customXml/itemProps2.xml><?xml version="1.0" encoding="utf-8"?>
<ds:datastoreItem xmlns:ds="http://schemas.openxmlformats.org/officeDocument/2006/customXml" ds:itemID="{98A34F3A-DEA9-4B17-840E-47389F58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f9fe8-c3c6-40b4-bbe8-83db4c7ac583"/>
    <ds:schemaRef ds:uri="deb04b28-fb41-445d-9292-a1889d513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644DE-916C-48B1-A34C-BB4766A0A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1266</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van den Brink | Senza Communicatie</dc:creator>
  <cp:keywords/>
  <dc:description/>
  <cp:lastModifiedBy>Marloes Groen | Senza Communicatie</cp:lastModifiedBy>
  <cp:revision>2</cp:revision>
  <dcterms:created xsi:type="dcterms:W3CDTF">2025-11-10T10:31:00Z</dcterms:created>
  <dcterms:modified xsi:type="dcterms:W3CDTF">2025-11-10T10:31:00Z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0x0101004A61BEF0D8B67E459FA32492AE99E5D8</vt:lpwstr>
  </property>
  <property fmtid="{D5CDD505-2E9C-101B-9397-08002B2CF9AE}" pid="3" name="MediaServiceImageTags">
    <vt:lpwstr/>
  </property>
</Properties>
</file>